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CDF3D" w14:textId="77777777" w:rsidR="00093F18" w:rsidRDefault="00093F18" w:rsidP="00093F18">
      <w:pPr>
        <w:jc w:val="center"/>
        <w:rPr>
          <w:rFonts w:ascii="Times New Roman" w:hAnsi="Times New Roman" w:cs="Times New Roman"/>
          <w:b/>
          <w:sz w:val="28"/>
          <w:szCs w:val="28"/>
        </w:rPr>
      </w:pPr>
      <w:r w:rsidRPr="00EA355C">
        <w:rPr>
          <w:rFonts w:ascii="Times New Roman" w:hAnsi="Times New Roman" w:cs="Times New Roman"/>
          <w:b/>
          <w:sz w:val="28"/>
          <w:szCs w:val="28"/>
        </w:rPr>
        <w:t>REYNO</w:t>
      </w:r>
      <w:r>
        <w:rPr>
          <w:rFonts w:ascii="Times New Roman" w:hAnsi="Times New Roman" w:cs="Times New Roman"/>
          <w:b/>
          <w:sz w:val="28"/>
          <w:szCs w:val="28"/>
        </w:rPr>
        <w:t>L</w:t>
      </w:r>
      <w:r w:rsidRPr="00EA355C">
        <w:rPr>
          <w:rFonts w:ascii="Times New Roman" w:hAnsi="Times New Roman" w:cs="Times New Roman"/>
          <w:b/>
          <w:sz w:val="28"/>
          <w:szCs w:val="28"/>
        </w:rPr>
        <w:t>DSTON COMMUNITY COUNCIL</w:t>
      </w:r>
    </w:p>
    <w:p w14:paraId="7CCCF143" w14:textId="458C41B8" w:rsidR="00093F18" w:rsidRDefault="00093F18" w:rsidP="00093F18">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of Reynoldston Village Hall at 7.30pm on Tuesday 11</w:t>
      </w:r>
      <w:r w:rsidRPr="00093F18">
        <w:rPr>
          <w:rFonts w:ascii="Times New Roman" w:hAnsi="Times New Roman" w:cs="Times New Roman"/>
          <w:b/>
          <w:sz w:val="28"/>
          <w:szCs w:val="28"/>
          <w:vertAlign w:val="superscript"/>
        </w:rPr>
        <w:t>th</w:t>
      </w:r>
      <w:r>
        <w:rPr>
          <w:rFonts w:ascii="Times New Roman" w:hAnsi="Times New Roman" w:cs="Times New Roman"/>
          <w:b/>
          <w:sz w:val="28"/>
          <w:szCs w:val="28"/>
        </w:rPr>
        <w:t xml:space="preserve"> September 2018</w:t>
      </w:r>
    </w:p>
    <w:p w14:paraId="5D5089D4" w14:textId="77777777" w:rsidR="00093F18" w:rsidRDefault="00093F18" w:rsidP="00093F18">
      <w:pPr>
        <w:jc w:val="center"/>
        <w:rPr>
          <w:rFonts w:ascii="Times New Roman" w:hAnsi="Times New Roman" w:cs="Times New Roman"/>
          <w:b/>
          <w:sz w:val="28"/>
          <w:szCs w:val="28"/>
        </w:rPr>
      </w:pPr>
    </w:p>
    <w:p w14:paraId="75C478D5" w14:textId="0EB73FC8" w:rsidR="00093F18" w:rsidRDefault="00093F18" w:rsidP="00093F18">
      <w:pPr>
        <w:jc w:val="both"/>
        <w:rPr>
          <w:rFonts w:ascii="Times New Roman" w:hAnsi="Times New Roman" w:cs="Times New Roman"/>
          <w:sz w:val="28"/>
          <w:szCs w:val="28"/>
        </w:rPr>
      </w:pPr>
      <w:r w:rsidRPr="00CB2B02">
        <w:rPr>
          <w:rFonts w:ascii="Times New Roman" w:hAnsi="Times New Roman" w:cs="Times New Roman"/>
          <w:b/>
          <w:sz w:val="28"/>
          <w:szCs w:val="28"/>
        </w:rPr>
        <w:t>Present</w:t>
      </w:r>
      <w:r>
        <w:rPr>
          <w:rFonts w:ascii="Times New Roman" w:hAnsi="Times New Roman" w:cs="Times New Roman"/>
          <w:sz w:val="28"/>
          <w:szCs w:val="28"/>
        </w:rPr>
        <w:t xml:space="preserve">: Cllrs. John Mahoney, Paul Lloyd-Davies, Jennie Clements, Susan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Deb Vine and the Clerk Andrew Berry.</w:t>
      </w:r>
    </w:p>
    <w:p w14:paraId="0D5C7606" w14:textId="111D2599" w:rsidR="00093F18" w:rsidRDefault="00093F18" w:rsidP="00093F18">
      <w:pPr>
        <w:jc w:val="both"/>
        <w:rPr>
          <w:rFonts w:ascii="Times New Roman" w:hAnsi="Times New Roman" w:cs="Times New Roman"/>
          <w:sz w:val="28"/>
          <w:szCs w:val="28"/>
        </w:rPr>
      </w:pPr>
      <w:r w:rsidRPr="00CB2B02">
        <w:rPr>
          <w:rFonts w:ascii="Times New Roman" w:hAnsi="Times New Roman" w:cs="Times New Roman"/>
          <w:b/>
          <w:sz w:val="28"/>
          <w:szCs w:val="28"/>
        </w:rPr>
        <w:t>Apologies</w:t>
      </w:r>
      <w:r>
        <w:rPr>
          <w:rFonts w:ascii="Times New Roman" w:hAnsi="Times New Roman" w:cs="Times New Roman"/>
          <w:sz w:val="28"/>
          <w:szCs w:val="28"/>
        </w:rPr>
        <w:t>: Dan Dyson.</w:t>
      </w:r>
    </w:p>
    <w:p w14:paraId="2F28745C" w14:textId="5FB89E75" w:rsidR="00093F18" w:rsidRDefault="00093F18" w:rsidP="00093F18">
      <w:pPr>
        <w:jc w:val="both"/>
        <w:rPr>
          <w:rFonts w:ascii="Times New Roman" w:hAnsi="Times New Roman" w:cs="Times New Roman"/>
          <w:sz w:val="28"/>
          <w:szCs w:val="28"/>
        </w:rPr>
      </w:pPr>
      <w:r>
        <w:rPr>
          <w:rFonts w:ascii="Times New Roman" w:hAnsi="Times New Roman" w:cs="Times New Roman"/>
          <w:sz w:val="28"/>
          <w:szCs w:val="28"/>
        </w:rPr>
        <w:t>Due to the Absence of the Chair, Cllr. Mahoney agreed to chair the meeting.</w:t>
      </w:r>
    </w:p>
    <w:p w14:paraId="3E04BF65" w14:textId="0616971F" w:rsidR="00093F18" w:rsidRDefault="00E01306" w:rsidP="00E01306">
      <w:pPr>
        <w:ind w:left="360"/>
        <w:jc w:val="both"/>
        <w:rPr>
          <w:rFonts w:ascii="Times New Roman" w:hAnsi="Times New Roman" w:cs="Times New Roman"/>
          <w:sz w:val="28"/>
          <w:szCs w:val="28"/>
        </w:rPr>
      </w:pPr>
      <w:r>
        <w:rPr>
          <w:rFonts w:ascii="Times New Roman" w:hAnsi="Times New Roman" w:cs="Times New Roman"/>
          <w:b/>
          <w:sz w:val="28"/>
          <w:szCs w:val="28"/>
        </w:rPr>
        <w:t>1.</w:t>
      </w:r>
      <w:r w:rsidR="00093F18" w:rsidRPr="00E01306">
        <w:rPr>
          <w:rFonts w:ascii="Times New Roman" w:hAnsi="Times New Roman" w:cs="Times New Roman"/>
          <w:b/>
          <w:sz w:val="28"/>
          <w:szCs w:val="28"/>
        </w:rPr>
        <w:t>Disclosures of Personal Interest</w:t>
      </w:r>
      <w:r w:rsidR="00093F18" w:rsidRPr="00E01306">
        <w:rPr>
          <w:rFonts w:ascii="Times New Roman" w:hAnsi="Times New Roman" w:cs="Times New Roman"/>
          <w:sz w:val="28"/>
          <w:szCs w:val="28"/>
        </w:rPr>
        <w:t>: It was agreed that these would be taken if and when they arose during the meeting.</w:t>
      </w:r>
    </w:p>
    <w:p w14:paraId="2BB04041" w14:textId="05AC753A" w:rsidR="00E01306" w:rsidRDefault="00E01306" w:rsidP="00E01306">
      <w:pPr>
        <w:ind w:left="360"/>
        <w:jc w:val="both"/>
        <w:rPr>
          <w:rFonts w:ascii="Times New Roman" w:hAnsi="Times New Roman" w:cs="Times New Roman"/>
          <w:b/>
          <w:sz w:val="28"/>
          <w:szCs w:val="28"/>
        </w:rPr>
      </w:pPr>
      <w:r>
        <w:rPr>
          <w:rFonts w:ascii="Times New Roman" w:hAnsi="Times New Roman" w:cs="Times New Roman"/>
          <w:b/>
          <w:sz w:val="28"/>
          <w:szCs w:val="28"/>
        </w:rPr>
        <w:t>2</w:t>
      </w:r>
      <w:r w:rsidRPr="00E013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Minutes of the Previous Meeting </w:t>
      </w:r>
    </w:p>
    <w:p w14:paraId="7F9E7E5A" w14:textId="58F6FAE7" w:rsidR="00E01306" w:rsidRPr="00E01306" w:rsidRDefault="00E01306" w:rsidP="00E01306">
      <w:pPr>
        <w:ind w:left="360"/>
        <w:jc w:val="both"/>
        <w:rPr>
          <w:rFonts w:ascii="Times New Roman" w:hAnsi="Times New Roman" w:cs="Times New Roman"/>
          <w:sz w:val="28"/>
          <w:szCs w:val="28"/>
        </w:rPr>
      </w:pPr>
      <w:r>
        <w:rPr>
          <w:rFonts w:ascii="Times New Roman" w:hAnsi="Times New Roman" w:cs="Times New Roman"/>
          <w:sz w:val="28"/>
          <w:szCs w:val="28"/>
        </w:rPr>
        <w:t>These were read, approved by the Council and signed by the chairperson.</w:t>
      </w:r>
    </w:p>
    <w:p w14:paraId="2B8B0F24" w14:textId="3CE8D263" w:rsidR="00AE3CE6" w:rsidRPr="00C76518" w:rsidRDefault="00C76518" w:rsidP="00C76518">
      <w:pPr>
        <w:ind w:left="360"/>
        <w:rPr>
          <w:rFonts w:ascii="Times New Roman" w:hAnsi="Times New Roman" w:cs="Times New Roman"/>
          <w:sz w:val="28"/>
          <w:szCs w:val="28"/>
        </w:rPr>
      </w:pPr>
      <w:r>
        <w:rPr>
          <w:rFonts w:ascii="Times New Roman" w:hAnsi="Times New Roman" w:cs="Times New Roman"/>
          <w:b/>
          <w:sz w:val="28"/>
          <w:szCs w:val="28"/>
        </w:rPr>
        <w:t>3.</w:t>
      </w:r>
      <w:r w:rsidR="00093F18" w:rsidRPr="00C76518">
        <w:rPr>
          <w:rFonts w:ascii="Times New Roman" w:hAnsi="Times New Roman" w:cs="Times New Roman"/>
          <w:b/>
          <w:sz w:val="28"/>
          <w:szCs w:val="28"/>
        </w:rPr>
        <w:t>Matters Arising</w:t>
      </w:r>
      <w:r w:rsidR="00093F18" w:rsidRPr="00C76518">
        <w:rPr>
          <w:rFonts w:ascii="Times New Roman" w:hAnsi="Times New Roman" w:cs="Times New Roman"/>
          <w:sz w:val="28"/>
          <w:szCs w:val="28"/>
        </w:rPr>
        <w:t>: Cllr. Lloyd Davies reminded the meeting of his intention to stand down after the November meeting of the Council.</w:t>
      </w:r>
    </w:p>
    <w:p w14:paraId="11065233" w14:textId="76846120" w:rsidR="00093F18" w:rsidRDefault="00093F18" w:rsidP="00093F18">
      <w:pPr>
        <w:rPr>
          <w:rFonts w:ascii="Times New Roman" w:hAnsi="Times New Roman" w:cs="Times New Roman"/>
          <w:sz w:val="28"/>
          <w:szCs w:val="28"/>
        </w:rPr>
      </w:pPr>
      <w:r>
        <w:rPr>
          <w:rFonts w:ascii="Times New Roman" w:hAnsi="Times New Roman" w:cs="Times New Roman"/>
          <w:sz w:val="28"/>
          <w:szCs w:val="28"/>
        </w:rPr>
        <w:t xml:space="preserve">The Clerk had forwarded communications regarding ownership of the rights of way around </w:t>
      </w:r>
      <w:proofErr w:type="spellStart"/>
      <w:r>
        <w:rPr>
          <w:rFonts w:ascii="Times New Roman" w:hAnsi="Times New Roman" w:cs="Times New Roman"/>
          <w:sz w:val="28"/>
          <w:szCs w:val="28"/>
        </w:rPr>
        <w:t>Applegrove</w:t>
      </w:r>
      <w:proofErr w:type="spellEnd"/>
      <w:r>
        <w:rPr>
          <w:rFonts w:ascii="Times New Roman" w:hAnsi="Times New Roman" w:cs="Times New Roman"/>
          <w:sz w:val="28"/>
          <w:szCs w:val="28"/>
        </w:rPr>
        <w:t xml:space="preserve"> following a freedom of information request. Cllr.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xml:space="preserve"> said that itis now clear that the roads and pavements have been adopted by Swansea, but not the snicket. This is supposed to be maintained by another organisation. Cllr. Mahoney asked whether it could be cleared of weeds again by himself and the Clerk. This was agreed.</w:t>
      </w:r>
    </w:p>
    <w:p w14:paraId="5E39C350" w14:textId="068A1D81" w:rsidR="00093F18" w:rsidRDefault="00093F18" w:rsidP="00093F18">
      <w:pPr>
        <w:rPr>
          <w:rFonts w:ascii="Times New Roman" w:hAnsi="Times New Roman" w:cs="Times New Roman"/>
          <w:sz w:val="28"/>
          <w:szCs w:val="28"/>
        </w:rPr>
      </w:pPr>
      <w:r>
        <w:rPr>
          <w:rFonts w:ascii="Times New Roman" w:hAnsi="Times New Roman" w:cs="Times New Roman"/>
          <w:sz w:val="28"/>
          <w:szCs w:val="28"/>
        </w:rPr>
        <w:t>The Clerk will contact the council again regarding disabled access via the narrow gates next to the cattle grid facing the Bryn.</w:t>
      </w:r>
    </w:p>
    <w:p w14:paraId="12B35066" w14:textId="0D377FF2" w:rsidR="00C76518" w:rsidRDefault="00C76518" w:rsidP="00093F18">
      <w:pPr>
        <w:rPr>
          <w:rFonts w:ascii="Times New Roman" w:hAnsi="Times New Roman" w:cs="Times New Roman"/>
          <w:sz w:val="28"/>
          <w:szCs w:val="28"/>
        </w:rPr>
      </w:pPr>
      <w:r>
        <w:rPr>
          <w:rFonts w:ascii="Times New Roman" w:hAnsi="Times New Roman" w:cs="Times New Roman"/>
          <w:sz w:val="28"/>
          <w:szCs w:val="28"/>
        </w:rPr>
        <w:t xml:space="preserve">Cllr.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xml:space="preserve"> said that Swansea Council do clear the grass at the top. Cllr. Mahoney said that they do clear the pavement of overgrowth.</w:t>
      </w:r>
    </w:p>
    <w:p w14:paraId="25340C4E" w14:textId="735DAD23" w:rsidR="00C76518" w:rsidRPr="00E01306" w:rsidRDefault="00E01306" w:rsidP="00E01306">
      <w:pPr>
        <w:ind w:left="360"/>
        <w:rPr>
          <w:rFonts w:ascii="Times New Roman" w:hAnsi="Times New Roman" w:cs="Times New Roman"/>
          <w:b/>
          <w:sz w:val="28"/>
          <w:szCs w:val="28"/>
        </w:rPr>
      </w:pPr>
      <w:r>
        <w:rPr>
          <w:rFonts w:ascii="Times New Roman" w:hAnsi="Times New Roman" w:cs="Times New Roman"/>
          <w:b/>
          <w:sz w:val="28"/>
          <w:szCs w:val="28"/>
        </w:rPr>
        <w:t>4.</w:t>
      </w:r>
      <w:r w:rsidR="00C76518" w:rsidRPr="00E01306">
        <w:rPr>
          <w:rFonts w:ascii="Times New Roman" w:hAnsi="Times New Roman" w:cs="Times New Roman"/>
          <w:b/>
          <w:sz w:val="28"/>
          <w:szCs w:val="28"/>
        </w:rPr>
        <w:t>Questions f</w:t>
      </w:r>
      <w:r w:rsidR="00F60DAD">
        <w:rPr>
          <w:rFonts w:ascii="Times New Roman" w:hAnsi="Times New Roman" w:cs="Times New Roman"/>
          <w:b/>
          <w:sz w:val="28"/>
          <w:szCs w:val="28"/>
        </w:rPr>
        <w:t>ro</w:t>
      </w:r>
      <w:r w:rsidR="00C76518" w:rsidRPr="00E01306">
        <w:rPr>
          <w:rFonts w:ascii="Times New Roman" w:hAnsi="Times New Roman" w:cs="Times New Roman"/>
          <w:b/>
          <w:sz w:val="28"/>
          <w:szCs w:val="28"/>
        </w:rPr>
        <w:t>m members of the public.</w:t>
      </w:r>
    </w:p>
    <w:p w14:paraId="56C74E2E" w14:textId="6BAA03BE" w:rsidR="00C76518" w:rsidRDefault="00C76518" w:rsidP="00C76518">
      <w:pPr>
        <w:pStyle w:val="ListParagraph"/>
        <w:rPr>
          <w:rFonts w:ascii="Times New Roman" w:hAnsi="Times New Roman" w:cs="Times New Roman"/>
          <w:sz w:val="28"/>
          <w:szCs w:val="28"/>
        </w:rPr>
      </w:pPr>
      <w:r>
        <w:rPr>
          <w:rFonts w:ascii="Times New Roman" w:hAnsi="Times New Roman" w:cs="Times New Roman"/>
          <w:sz w:val="28"/>
          <w:szCs w:val="28"/>
        </w:rPr>
        <w:t>There were none.</w:t>
      </w:r>
    </w:p>
    <w:p w14:paraId="4A6BF578" w14:textId="76B79F33" w:rsidR="00C76518" w:rsidRPr="00E01306" w:rsidRDefault="00E01306" w:rsidP="00E01306">
      <w:pPr>
        <w:ind w:left="360"/>
        <w:rPr>
          <w:rFonts w:ascii="Times New Roman" w:hAnsi="Times New Roman" w:cs="Times New Roman"/>
          <w:b/>
          <w:sz w:val="28"/>
          <w:szCs w:val="28"/>
        </w:rPr>
      </w:pPr>
      <w:r>
        <w:rPr>
          <w:rFonts w:ascii="Times New Roman" w:hAnsi="Times New Roman" w:cs="Times New Roman"/>
          <w:b/>
          <w:sz w:val="28"/>
          <w:szCs w:val="28"/>
        </w:rPr>
        <w:t>5</w:t>
      </w:r>
      <w:r w:rsidR="00F60DAD">
        <w:rPr>
          <w:rFonts w:ascii="Times New Roman" w:hAnsi="Times New Roman" w:cs="Times New Roman"/>
          <w:b/>
          <w:sz w:val="28"/>
          <w:szCs w:val="28"/>
        </w:rPr>
        <w:t xml:space="preserve">. </w:t>
      </w:r>
      <w:r w:rsidR="00C76518" w:rsidRPr="00E01306">
        <w:rPr>
          <w:rFonts w:ascii="Times New Roman" w:hAnsi="Times New Roman" w:cs="Times New Roman"/>
          <w:b/>
          <w:sz w:val="28"/>
          <w:szCs w:val="28"/>
        </w:rPr>
        <w:t>Village Greens and Highways.</w:t>
      </w:r>
    </w:p>
    <w:p w14:paraId="7C7D34DB" w14:textId="3A3A2640" w:rsidR="00C76518" w:rsidRDefault="00C76518" w:rsidP="00C76518">
      <w:pPr>
        <w:rPr>
          <w:rFonts w:ascii="Times New Roman" w:hAnsi="Times New Roman" w:cs="Times New Roman"/>
          <w:sz w:val="28"/>
          <w:szCs w:val="28"/>
        </w:rPr>
      </w:pPr>
      <w:r>
        <w:rPr>
          <w:rFonts w:ascii="Times New Roman" w:hAnsi="Times New Roman" w:cs="Times New Roman"/>
          <w:sz w:val="28"/>
          <w:szCs w:val="28"/>
        </w:rPr>
        <w:t>There had been a meeting that morning regarding the bunding and verge on the Higher Green opposite the King Arthur Hotel. Present were Rob Vine, Deb Vine, John Mahoney</w:t>
      </w:r>
      <w:r w:rsidR="00164A68">
        <w:rPr>
          <w:rFonts w:ascii="Times New Roman" w:hAnsi="Times New Roman" w:cs="Times New Roman"/>
          <w:sz w:val="28"/>
          <w:szCs w:val="28"/>
        </w:rPr>
        <w:t xml:space="preserve">, </w:t>
      </w:r>
      <w:r>
        <w:rPr>
          <w:rFonts w:ascii="Times New Roman" w:hAnsi="Times New Roman" w:cs="Times New Roman"/>
          <w:sz w:val="28"/>
          <w:szCs w:val="28"/>
        </w:rPr>
        <w:t xml:space="preserve">Bob Griffiths and Mike Scott. The meeting was to discuss the plans that had been drawn up. The Clerk had previously circulated members with plans sent by Mike Scott. </w:t>
      </w:r>
    </w:p>
    <w:p w14:paraId="4ADC25F4" w14:textId="2FBBEB1F" w:rsidR="00164A68" w:rsidRDefault="00164A68" w:rsidP="00C76518">
      <w:pPr>
        <w:rPr>
          <w:rFonts w:ascii="Times New Roman" w:hAnsi="Times New Roman" w:cs="Times New Roman"/>
          <w:sz w:val="28"/>
          <w:szCs w:val="28"/>
        </w:rPr>
      </w:pPr>
      <w:r>
        <w:rPr>
          <w:rFonts w:ascii="Times New Roman" w:hAnsi="Times New Roman" w:cs="Times New Roman"/>
          <w:sz w:val="28"/>
          <w:szCs w:val="28"/>
        </w:rPr>
        <w:lastRenderedPageBreak/>
        <w:t xml:space="preserve">Cllr. Mahoney reviewed the am meeting. The plan was to infill the verge with rubble. After much discussion it was agreed that Nigel Fitzgerald (Highways) would be asked to look at </w:t>
      </w:r>
      <w:r w:rsidR="0099348A">
        <w:rPr>
          <w:rFonts w:ascii="Times New Roman" w:hAnsi="Times New Roman" w:cs="Times New Roman"/>
          <w:sz w:val="28"/>
          <w:szCs w:val="28"/>
        </w:rPr>
        <w:t xml:space="preserve">a </w:t>
      </w:r>
      <w:proofErr w:type="gramStart"/>
      <w:r w:rsidR="0099348A">
        <w:rPr>
          <w:rFonts w:ascii="Times New Roman" w:hAnsi="Times New Roman" w:cs="Times New Roman"/>
          <w:sz w:val="28"/>
          <w:szCs w:val="28"/>
        </w:rPr>
        <w:t>12 inch</w:t>
      </w:r>
      <w:proofErr w:type="gramEnd"/>
      <w:r w:rsidR="0099348A">
        <w:rPr>
          <w:rFonts w:ascii="Times New Roman" w:hAnsi="Times New Roman" w:cs="Times New Roman"/>
          <w:sz w:val="28"/>
          <w:szCs w:val="28"/>
        </w:rPr>
        <w:t xml:space="preserve"> pipe to take storm water from the telegraph pole down to the culvert at the lower end of the Higher Green. Highways would then sort out the infill. </w:t>
      </w:r>
      <w:r w:rsidR="00F60DAD">
        <w:rPr>
          <w:rFonts w:ascii="Times New Roman" w:hAnsi="Times New Roman" w:cs="Times New Roman"/>
          <w:sz w:val="28"/>
          <w:szCs w:val="28"/>
        </w:rPr>
        <w:t>S</w:t>
      </w:r>
      <w:r w:rsidR="0099348A">
        <w:rPr>
          <w:rFonts w:ascii="Times New Roman" w:hAnsi="Times New Roman" w:cs="Times New Roman"/>
          <w:sz w:val="28"/>
          <w:szCs w:val="28"/>
        </w:rPr>
        <w:t>tones would be set in to the side far eno</w:t>
      </w:r>
      <w:r w:rsidR="00F60DAD">
        <w:rPr>
          <w:rFonts w:ascii="Times New Roman" w:hAnsi="Times New Roman" w:cs="Times New Roman"/>
          <w:sz w:val="28"/>
          <w:szCs w:val="28"/>
        </w:rPr>
        <w:t>u</w:t>
      </w:r>
      <w:r w:rsidR="0099348A">
        <w:rPr>
          <w:rFonts w:ascii="Times New Roman" w:hAnsi="Times New Roman" w:cs="Times New Roman"/>
          <w:sz w:val="28"/>
          <w:szCs w:val="28"/>
        </w:rPr>
        <w:t>gh in to allow cars to park but not to allow them on to the Green. The Community Council would restore the ground around the telegraph pole with infill to prevent erosion. Cllr. Vine suggested that Neil Pritchard be approached to place soil in and around the post. The Clerk will arrange this with a site visit from Neil and Cllrs. Vine and Mahoney. The group has a</w:t>
      </w:r>
      <w:r w:rsidR="004677E8">
        <w:rPr>
          <w:rFonts w:ascii="Times New Roman" w:hAnsi="Times New Roman" w:cs="Times New Roman"/>
          <w:sz w:val="28"/>
          <w:szCs w:val="28"/>
        </w:rPr>
        <w:t>s</w:t>
      </w:r>
      <w:r w:rsidR="0099348A">
        <w:rPr>
          <w:rFonts w:ascii="Times New Roman" w:hAnsi="Times New Roman" w:cs="Times New Roman"/>
          <w:sz w:val="28"/>
          <w:szCs w:val="28"/>
        </w:rPr>
        <w:t>ked for costings</w:t>
      </w:r>
      <w:r w:rsidR="004677E8">
        <w:rPr>
          <w:rFonts w:ascii="Times New Roman" w:hAnsi="Times New Roman" w:cs="Times New Roman"/>
          <w:sz w:val="28"/>
          <w:szCs w:val="28"/>
        </w:rPr>
        <w:t>. Hig</w:t>
      </w:r>
      <w:r w:rsidR="00F60DAD">
        <w:rPr>
          <w:rFonts w:ascii="Times New Roman" w:hAnsi="Times New Roman" w:cs="Times New Roman"/>
          <w:sz w:val="28"/>
          <w:szCs w:val="28"/>
        </w:rPr>
        <w:t>h</w:t>
      </w:r>
      <w:r w:rsidR="004677E8">
        <w:rPr>
          <w:rFonts w:ascii="Times New Roman" w:hAnsi="Times New Roman" w:cs="Times New Roman"/>
          <w:sz w:val="28"/>
          <w:szCs w:val="28"/>
        </w:rPr>
        <w:t xml:space="preserve">ways will be asked to pay for drainage and </w:t>
      </w:r>
      <w:proofErr w:type="spellStart"/>
      <w:r w:rsidR="004677E8">
        <w:rPr>
          <w:rFonts w:ascii="Times New Roman" w:hAnsi="Times New Roman" w:cs="Times New Roman"/>
          <w:sz w:val="28"/>
          <w:szCs w:val="28"/>
        </w:rPr>
        <w:t>scalpings</w:t>
      </w:r>
      <w:proofErr w:type="spellEnd"/>
      <w:r w:rsidR="004677E8">
        <w:rPr>
          <w:rFonts w:ascii="Times New Roman" w:hAnsi="Times New Roman" w:cs="Times New Roman"/>
          <w:sz w:val="28"/>
          <w:szCs w:val="28"/>
        </w:rPr>
        <w:t>. Bob’s son can store material on his farm prior to use.</w:t>
      </w:r>
      <w:r w:rsidR="00A658F9">
        <w:rPr>
          <w:rFonts w:ascii="Times New Roman" w:hAnsi="Times New Roman" w:cs="Times New Roman"/>
          <w:sz w:val="28"/>
          <w:szCs w:val="28"/>
        </w:rPr>
        <w:t xml:space="preserve"> Mike Scott will take the proposal back to Highways. The Council voted to agree to the plan</w:t>
      </w:r>
      <w:r w:rsidR="00DC349B">
        <w:rPr>
          <w:rFonts w:ascii="Times New Roman" w:hAnsi="Times New Roman" w:cs="Times New Roman"/>
          <w:sz w:val="28"/>
          <w:szCs w:val="28"/>
        </w:rPr>
        <w:t>.</w:t>
      </w:r>
    </w:p>
    <w:p w14:paraId="66BCDAF6" w14:textId="5C7763C6" w:rsidR="00DC349B" w:rsidRDefault="00313EEC" w:rsidP="00313EEC">
      <w:pPr>
        <w:rPr>
          <w:rFonts w:ascii="Times New Roman" w:hAnsi="Times New Roman" w:cs="Times New Roman"/>
          <w:b/>
          <w:sz w:val="28"/>
          <w:szCs w:val="28"/>
        </w:rPr>
      </w:pPr>
      <w:r>
        <w:rPr>
          <w:rFonts w:ascii="Times New Roman" w:hAnsi="Times New Roman" w:cs="Times New Roman"/>
          <w:b/>
          <w:sz w:val="28"/>
          <w:szCs w:val="28"/>
        </w:rPr>
        <w:t>6. Planning Applications</w:t>
      </w:r>
    </w:p>
    <w:p w14:paraId="2FA4466A" w14:textId="60BE25AA" w:rsidR="00313EEC" w:rsidRDefault="00313EEC" w:rsidP="00313EEC">
      <w:pPr>
        <w:rPr>
          <w:rFonts w:ascii="Times New Roman" w:hAnsi="Times New Roman" w:cs="Times New Roman"/>
          <w:sz w:val="28"/>
          <w:szCs w:val="28"/>
        </w:rPr>
      </w:pPr>
      <w:r>
        <w:rPr>
          <w:rFonts w:ascii="Times New Roman" w:hAnsi="Times New Roman" w:cs="Times New Roman"/>
          <w:sz w:val="28"/>
          <w:szCs w:val="28"/>
        </w:rPr>
        <w:t>Cllr. Mahoney outlined three planning applications of interest. There were no objections to two of them, one had already been refused and there was no news about Fairy Hill car park.</w:t>
      </w:r>
    </w:p>
    <w:p w14:paraId="08A8634E" w14:textId="77777777" w:rsidR="00313EEC" w:rsidRDefault="00313EEC" w:rsidP="00313EEC">
      <w:pPr>
        <w:rPr>
          <w:rFonts w:ascii="Times New Roman" w:hAnsi="Times New Roman" w:cs="Times New Roman"/>
          <w:b/>
          <w:sz w:val="28"/>
          <w:szCs w:val="28"/>
        </w:rPr>
      </w:pPr>
      <w:r>
        <w:rPr>
          <w:rFonts w:ascii="Times New Roman" w:hAnsi="Times New Roman" w:cs="Times New Roman"/>
          <w:b/>
          <w:sz w:val="28"/>
          <w:szCs w:val="28"/>
        </w:rPr>
        <w:t>7. Grants</w:t>
      </w:r>
    </w:p>
    <w:p w14:paraId="445D9793" w14:textId="5E36D2FF" w:rsidR="00313EEC" w:rsidRDefault="00313EEC" w:rsidP="00313EEC">
      <w:pPr>
        <w:rPr>
          <w:rFonts w:ascii="Times New Roman" w:hAnsi="Times New Roman" w:cs="Times New Roman"/>
          <w:sz w:val="28"/>
          <w:szCs w:val="28"/>
        </w:rPr>
      </w:pPr>
      <w:r>
        <w:rPr>
          <w:rFonts w:ascii="Times New Roman" w:hAnsi="Times New Roman" w:cs="Times New Roman"/>
          <w:sz w:val="28"/>
          <w:szCs w:val="28"/>
        </w:rPr>
        <w:t>The Clerk will reapply for permission to proceed with the grant for the hall. There seemed to be a misunderstanding about its purpose.</w:t>
      </w:r>
    </w:p>
    <w:p w14:paraId="34CFA193" w14:textId="2E7F071D" w:rsidR="00E01306" w:rsidRDefault="00E01306" w:rsidP="00E01306">
      <w:pPr>
        <w:rPr>
          <w:rFonts w:ascii="Times New Roman" w:hAnsi="Times New Roman" w:cs="Times New Roman"/>
          <w:b/>
          <w:sz w:val="28"/>
          <w:szCs w:val="28"/>
        </w:rPr>
      </w:pPr>
      <w:r>
        <w:rPr>
          <w:rFonts w:ascii="Times New Roman" w:hAnsi="Times New Roman" w:cs="Times New Roman"/>
          <w:b/>
          <w:sz w:val="28"/>
          <w:szCs w:val="28"/>
        </w:rPr>
        <w:t>8. Audit</w:t>
      </w:r>
    </w:p>
    <w:p w14:paraId="7849730D" w14:textId="577CE939" w:rsidR="00E01306" w:rsidRDefault="00E01306" w:rsidP="00313EEC">
      <w:pPr>
        <w:rPr>
          <w:rFonts w:ascii="Times New Roman" w:hAnsi="Times New Roman" w:cs="Times New Roman"/>
          <w:sz w:val="28"/>
          <w:szCs w:val="28"/>
        </w:rPr>
      </w:pPr>
      <w:r>
        <w:rPr>
          <w:rFonts w:ascii="Times New Roman" w:hAnsi="Times New Roman" w:cs="Times New Roman"/>
          <w:sz w:val="28"/>
          <w:szCs w:val="28"/>
        </w:rPr>
        <w:t>The Clerk read out the audit report</w:t>
      </w:r>
      <w:r w:rsidR="00F60DAD">
        <w:rPr>
          <w:rFonts w:ascii="Times New Roman" w:hAnsi="Times New Roman" w:cs="Times New Roman"/>
          <w:sz w:val="28"/>
          <w:szCs w:val="28"/>
        </w:rPr>
        <w:t xml:space="preserve">, </w:t>
      </w:r>
      <w:r>
        <w:rPr>
          <w:rFonts w:ascii="Times New Roman" w:hAnsi="Times New Roman" w:cs="Times New Roman"/>
          <w:sz w:val="28"/>
          <w:szCs w:val="28"/>
        </w:rPr>
        <w:t xml:space="preserve">this </w:t>
      </w:r>
      <w:r w:rsidR="00F60DAD">
        <w:rPr>
          <w:rFonts w:ascii="Times New Roman" w:hAnsi="Times New Roman" w:cs="Times New Roman"/>
          <w:sz w:val="28"/>
          <w:szCs w:val="28"/>
        </w:rPr>
        <w:t xml:space="preserve">and the audit </w:t>
      </w:r>
      <w:r>
        <w:rPr>
          <w:rFonts w:ascii="Times New Roman" w:hAnsi="Times New Roman" w:cs="Times New Roman"/>
          <w:sz w:val="28"/>
          <w:szCs w:val="28"/>
        </w:rPr>
        <w:t>w</w:t>
      </w:r>
      <w:r w:rsidR="00F60DAD">
        <w:rPr>
          <w:rFonts w:ascii="Times New Roman" w:hAnsi="Times New Roman" w:cs="Times New Roman"/>
          <w:sz w:val="28"/>
          <w:szCs w:val="28"/>
        </w:rPr>
        <w:t>ere</w:t>
      </w:r>
      <w:r>
        <w:rPr>
          <w:rFonts w:ascii="Times New Roman" w:hAnsi="Times New Roman" w:cs="Times New Roman"/>
          <w:sz w:val="28"/>
          <w:szCs w:val="28"/>
        </w:rPr>
        <w:t xml:space="preserve"> accepted by the Council. There was one issue raised</w:t>
      </w:r>
      <w:r w:rsidR="00F60DAD">
        <w:rPr>
          <w:rFonts w:ascii="Times New Roman" w:hAnsi="Times New Roman" w:cs="Times New Roman"/>
          <w:sz w:val="28"/>
          <w:szCs w:val="28"/>
        </w:rPr>
        <w:t xml:space="preserve">, </w:t>
      </w:r>
      <w:r>
        <w:rPr>
          <w:rFonts w:ascii="Times New Roman" w:hAnsi="Times New Roman" w:cs="Times New Roman"/>
          <w:sz w:val="28"/>
          <w:szCs w:val="28"/>
        </w:rPr>
        <w:t>th</w:t>
      </w:r>
      <w:r w:rsidR="00F60DAD">
        <w:rPr>
          <w:rFonts w:ascii="Times New Roman" w:hAnsi="Times New Roman" w:cs="Times New Roman"/>
          <w:sz w:val="28"/>
          <w:szCs w:val="28"/>
        </w:rPr>
        <w:t xml:space="preserve">e </w:t>
      </w:r>
      <w:r>
        <w:rPr>
          <w:rFonts w:ascii="Times New Roman" w:hAnsi="Times New Roman" w:cs="Times New Roman"/>
          <w:sz w:val="28"/>
          <w:szCs w:val="28"/>
        </w:rPr>
        <w:t>Council agreed to the RFO signing the annual return prior to approval by the Council. This was unanimously approved.</w:t>
      </w:r>
    </w:p>
    <w:p w14:paraId="6B3B792B" w14:textId="7DB9F68F" w:rsidR="00313EEC" w:rsidRDefault="00E01306" w:rsidP="00313EEC">
      <w:pPr>
        <w:rPr>
          <w:rFonts w:ascii="Times New Roman" w:hAnsi="Times New Roman" w:cs="Times New Roman"/>
          <w:b/>
          <w:sz w:val="28"/>
          <w:szCs w:val="28"/>
        </w:rPr>
      </w:pPr>
      <w:r>
        <w:rPr>
          <w:rFonts w:ascii="Times New Roman" w:hAnsi="Times New Roman" w:cs="Times New Roman"/>
          <w:b/>
          <w:sz w:val="28"/>
          <w:szCs w:val="28"/>
        </w:rPr>
        <w:t>9</w:t>
      </w:r>
      <w:r w:rsidR="00313EEC">
        <w:rPr>
          <w:rFonts w:ascii="Times New Roman" w:hAnsi="Times New Roman" w:cs="Times New Roman"/>
          <w:b/>
          <w:sz w:val="28"/>
          <w:szCs w:val="28"/>
        </w:rPr>
        <w:t xml:space="preserve">. </w:t>
      </w:r>
      <w:r w:rsidR="00313EEC">
        <w:rPr>
          <w:rFonts w:ascii="Times New Roman" w:hAnsi="Times New Roman" w:cs="Times New Roman"/>
          <w:sz w:val="28"/>
          <w:szCs w:val="28"/>
        </w:rPr>
        <w:t xml:space="preserve"> </w:t>
      </w:r>
      <w:r w:rsidR="00313EEC">
        <w:rPr>
          <w:rFonts w:ascii="Times New Roman" w:hAnsi="Times New Roman" w:cs="Times New Roman"/>
          <w:b/>
          <w:sz w:val="28"/>
          <w:szCs w:val="28"/>
        </w:rPr>
        <w:t>Village Magazine</w:t>
      </w:r>
    </w:p>
    <w:p w14:paraId="18671D24" w14:textId="1E982AA7" w:rsidR="00313EEC" w:rsidRDefault="00313EEC" w:rsidP="00313EEC">
      <w:pPr>
        <w:rPr>
          <w:rFonts w:ascii="Times New Roman" w:hAnsi="Times New Roman" w:cs="Times New Roman"/>
          <w:sz w:val="28"/>
          <w:szCs w:val="28"/>
        </w:rPr>
      </w:pPr>
      <w:r>
        <w:rPr>
          <w:rFonts w:ascii="Times New Roman" w:hAnsi="Times New Roman" w:cs="Times New Roman"/>
          <w:sz w:val="28"/>
          <w:szCs w:val="28"/>
        </w:rPr>
        <w:t>Cllr. Vine asked about news items for the village magazine. It was agreed that the vacancy on the Council would be advertised. Cllr. Vine also suggested that people be asked to comment on how they would like to see the village improved over the next five years or so. Cllr. Mahoney said that he had been approa</w:t>
      </w:r>
      <w:r w:rsidR="007F458D">
        <w:rPr>
          <w:rFonts w:ascii="Times New Roman" w:hAnsi="Times New Roman" w:cs="Times New Roman"/>
          <w:sz w:val="28"/>
          <w:szCs w:val="28"/>
        </w:rPr>
        <w:t xml:space="preserve">ched by several people not happy about the amount of parking on the Lower Green. It is possible that the Lower Green may need stones to prevent parking in future. Cllr. Clements said that most villages of this size do have a small car park. Cllr. Mahoney said that there was erosion by cars of the Higher Green at the top end and that this may need a bund in future. Cllr. Lloyd – Davies said that he had in the past had a conversation with the King Arthur about </w:t>
      </w:r>
      <w:r w:rsidR="00F60DAD">
        <w:rPr>
          <w:rFonts w:ascii="Times New Roman" w:hAnsi="Times New Roman" w:cs="Times New Roman"/>
          <w:sz w:val="28"/>
          <w:szCs w:val="28"/>
        </w:rPr>
        <w:t>alternative car parking</w:t>
      </w:r>
      <w:r w:rsidR="007F458D">
        <w:rPr>
          <w:rFonts w:ascii="Times New Roman" w:hAnsi="Times New Roman" w:cs="Times New Roman"/>
          <w:sz w:val="28"/>
          <w:szCs w:val="28"/>
        </w:rPr>
        <w:t xml:space="preserve">. It was suggested that there could be a possibility of asking for temporary </w:t>
      </w:r>
      <w:r w:rsidR="007F458D">
        <w:rPr>
          <w:rFonts w:ascii="Times New Roman" w:hAnsi="Times New Roman" w:cs="Times New Roman"/>
          <w:sz w:val="28"/>
          <w:szCs w:val="28"/>
        </w:rPr>
        <w:lastRenderedPageBreak/>
        <w:t>planning permission for parking in a field for special events as happened elsewhere.</w:t>
      </w:r>
    </w:p>
    <w:p w14:paraId="4B2AC9C0" w14:textId="4EA91398" w:rsidR="007F458D" w:rsidRDefault="00E01306" w:rsidP="00313EEC">
      <w:pPr>
        <w:rPr>
          <w:rFonts w:ascii="Times New Roman" w:hAnsi="Times New Roman" w:cs="Times New Roman"/>
          <w:b/>
          <w:sz w:val="28"/>
          <w:szCs w:val="28"/>
        </w:rPr>
      </w:pPr>
      <w:r>
        <w:rPr>
          <w:rFonts w:ascii="Times New Roman" w:hAnsi="Times New Roman" w:cs="Times New Roman"/>
          <w:b/>
          <w:sz w:val="28"/>
          <w:szCs w:val="28"/>
        </w:rPr>
        <w:t>10</w:t>
      </w:r>
      <w:r w:rsidR="007F458D">
        <w:rPr>
          <w:rFonts w:ascii="Times New Roman" w:hAnsi="Times New Roman" w:cs="Times New Roman"/>
          <w:b/>
          <w:sz w:val="28"/>
          <w:szCs w:val="28"/>
        </w:rPr>
        <w:t>. Corres</w:t>
      </w:r>
      <w:r w:rsidR="00F60DAD">
        <w:rPr>
          <w:rFonts w:ascii="Times New Roman" w:hAnsi="Times New Roman" w:cs="Times New Roman"/>
          <w:b/>
          <w:sz w:val="28"/>
          <w:szCs w:val="28"/>
        </w:rPr>
        <w:t>p</w:t>
      </w:r>
      <w:r w:rsidR="007F458D">
        <w:rPr>
          <w:rFonts w:ascii="Times New Roman" w:hAnsi="Times New Roman" w:cs="Times New Roman"/>
          <w:b/>
          <w:sz w:val="28"/>
          <w:szCs w:val="28"/>
        </w:rPr>
        <w:t>ondence</w:t>
      </w:r>
    </w:p>
    <w:p w14:paraId="7B492C19" w14:textId="2F791D54" w:rsidR="003F59F5" w:rsidRDefault="003F59F5" w:rsidP="00313EEC">
      <w:pPr>
        <w:rPr>
          <w:rFonts w:ascii="Times New Roman" w:hAnsi="Times New Roman" w:cs="Times New Roman"/>
          <w:sz w:val="28"/>
          <w:szCs w:val="28"/>
        </w:rPr>
      </w:pPr>
      <w:r>
        <w:rPr>
          <w:rFonts w:ascii="Times New Roman" w:hAnsi="Times New Roman" w:cs="Times New Roman"/>
          <w:sz w:val="28"/>
          <w:szCs w:val="28"/>
        </w:rPr>
        <w:t>There had been a great many emails forwarded to members of the Council by the Clerk in recent months.</w:t>
      </w:r>
    </w:p>
    <w:p w14:paraId="7D91D260" w14:textId="6A1D3D20" w:rsidR="007F458D" w:rsidRDefault="00637278" w:rsidP="00313EEC">
      <w:pPr>
        <w:rPr>
          <w:rFonts w:ascii="Times New Roman" w:hAnsi="Times New Roman" w:cs="Times New Roman"/>
          <w:sz w:val="28"/>
          <w:szCs w:val="28"/>
        </w:rPr>
      </w:pPr>
      <w:r>
        <w:rPr>
          <w:rFonts w:ascii="Times New Roman" w:hAnsi="Times New Roman" w:cs="Times New Roman"/>
          <w:sz w:val="28"/>
          <w:szCs w:val="28"/>
        </w:rPr>
        <w:t xml:space="preserve">The Clerk </w:t>
      </w:r>
      <w:r w:rsidR="00A44156">
        <w:rPr>
          <w:rFonts w:ascii="Times New Roman" w:hAnsi="Times New Roman" w:cs="Times New Roman"/>
          <w:sz w:val="28"/>
          <w:szCs w:val="28"/>
        </w:rPr>
        <w:t xml:space="preserve">had forwarded letters and correspondence from Ms. Neilson to members of the Council following her accident on the Lower Green. It was felt that this was not the responsibility of the Community Council, however the Council wished to thank her for the information. The Penrice Estate and the Highways Department are aware of the </w:t>
      </w:r>
      <w:r w:rsidR="003F59F5">
        <w:rPr>
          <w:rFonts w:ascii="Times New Roman" w:hAnsi="Times New Roman" w:cs="Times New Roman"/>
          <w:sz w:val="28"/>
          <w:szCs w:val="28"/>
        </w:rPr>
        <w:t>incident</w:t>
      </w:r>
      <w:r w:rsidR="00A44156">
        <w:rPr>
          <w:rFonts w:ascii="Times New Roman" w:hAnsi="Times New Roman" w:cs="Times New Roman"/>
          <w:sz w:val="28"/>
          <w:szCs w:val="28"/>
        </w:rPr>
        <w:t>.</w:t>
      </w:r>
    </w:p>
    <w:p w14:paraId="1B5EE5F7" w14:textId="16AAD2B4" w:rsidR="00A44156" w:rsidRDefault="00406662" w:rsidP="00313EEC">
      <w:pPr>
        <w:rPr>
          <w:rFonts w:ascii="Times New Roman" w:hAnsi="Times New Roman" w:cs="Times New Roman"/>
          <w:sz w:val="28"/>
          <w:szCs w:val="28"/>
        </w:rPr>
      </w:pPr>
      <w:r>
        <w:rPr>
          <w:rFonts w:ascii="Times New Roman" w:hAnsi="Times New Roman" w:cs="Times New Roman"/>
          <w:sz w:val="28"/>
          <w:szCs w:val="28"/>
        </w:rPr>
        <w:t xml:space="preserve">The Clerk read out </w:t>
      </w:r>
      <w:r w:rsidR="00F60DAD">
        <w:rPr>
          <w:rFonts w:ascii="Times New Roman" w:hAnsi="Times New Roman" w:cs="Times New Roman"/>
          <w:sz w:val="28"/>
          <w:szCs w:val="28"/>
        </w:rPr>
        <w:t xml:space="preserve">the substance of a </w:t>
      </w:r>
      <w:r>
        <w:rPr>
          <w:rFonts w:ascii="Times New Roman" w:hAnsi="Times New Roman" w:cs="Times New Roman"/>
          <w:sz w:val="28"/>
          <w:szCs w:val="28"/>
        </w:rPr>
        <w:t xml:space="preserve">telephone call from Mrs. Williams concerning lights from the fire station, dog poo, the lack of a </w:t>
      </w:r>
      <w:r w:rsidR="003F59F5">
        <w:rPr>
          <w:rFonts w:ascii="Times New Roman" w:hAnsi="Times New Roman" w:cs="Times New Roman"/>
          <w:sz w:val="28"/>
          <w:szCs w:val="28"/>
        </w:rPr>
        <w:t>no through road</w:t>
      </w:r>
      <w:r>
        <w:rPr>
          <w:rFonts w:ascii="Times New Roman" w:hAnsi="Times New Roman" w:cs="Times New Roman"/>
          <w:sz w:val="28"/>
          <w:szCs w:val="28"/>
        </w:rPr>
        <w:t xml:space="preserve"> sign towards the fire station and problems of </w:t>
      </w:r>
      <w:r w:rsidR="00F60DAD">
        <w:rPr>
          <w:rFonts w:ascii="Times New Roman" w:hAnsi="Times New Roman" w:cs="Times New Roman"/>
          <w:sz w:val="28"/>
          <w:szCs w:val="28"/>
        </w:rPr>
        <w:t xml:space="preserve">with </w:t>
      </w:r>
      <w:r>
        <w:rPr>
          <w:rFonts w:ascii="Times New Roman" w:hAnsi="Times New Roman" w:cs="Times New Roman"/>
          <w:sz w:val="28"/>
          <w:szCs w:val="28"/>
        </w:rPr>
        <w:t>caravans</w:t>
      </w:r>
      <w:r w:rsidR="00F60DAD">
        <w:rPr>
          <w:rFonts w:ascii="Times New Roman" w:hAnsi="Times New Roman" w:cs="Times New Roman"/>
          <w:sz w:val="28"/>
          <w:szCs w:val="28"/>
        </w:rPr>
        <w:t xml:space="preserve"> on very narrow roads</w:t>
      </w:r>
      <w:r>
        <w:rPr>
          <w:rFonts w:ascii="Times New Roman" w:hAnsi="Times New Roman" w:cs="Times New Roman"/>
          <w:sz w:val="28"/>
          <w:szCs w:val="28"/>
        </w:rPr>
        <w:t>.</w:t>
      </w:r>
      <w:r w:rsidR="00F60DAD">
        <w:rPr>
          <w:rFonts w:ascii="Times New Roman" w:hAnsi="Times New Roman" w:cs="Times New Roman"/>
          <w:sz w:val="28"/>
          <w:szCs w:val="28"/>
        </w:rPr>
        <w:t xml:space="preserve"> She was concerned about road widening on </w:t>
      </w:r>
      <w:proofErr w:type="spellStart"/>
      <w:r w:rsidR="00F60DAD">
        <w:rPr>
          <w:rFonts w:ascii="Times New Roman" w:hAnsi="Times New Roman" w:cs="Times New Roman"/>
          <w:sz w:val="28"/>
          <w:szCs w:val="28"/>
        </w:rPr>
        <w:t>Cefn</w:t>
      </w:r>
      <w:proofErr w:type="spellEnd"/>
      <w:r w:rsidR="00F60DAD">
        <w:rPr>
          <w:rFonts w:ascii="Times New Roman" w:hAnsi="Times New Roman" w:cs="Times New Roman"/>
          <w:sz w:val="28"/>
          <w:szCs w:val="28"/>
        </w:rPr>
        <w:t xml:space="preserve"> Bryn, however the Council considered that these were repairs and not widening.</w:t>
      </w:r>
    </w:p>
    <w:p w14:paraId="7989A4EA" w14:textId="32620DA5" w:rsidR="00406662" w:rsidRDefault="00406662" w:rsidP="00313EEC">
      <w:pPr>
        <w:rPr>
          <w:rFonts w:ascii="Times New Roman" w:hAnsi="Times New Roman" w:cs="Times New Roman"/>
          <w:sz w:val="28"/>
          <w:szCs w:val="28"/>
        </w:rPr>
      </w:pPr>
      <w:r>
        <w:rPr>
          <w:rFonts w:ascii="Times New Roman" w:hAnsi="Times New Roman" w:cs="Times New Roman"/>
          <w:sz w:val="28"/>
          <w:szCs w:val="28"/>
        </w:rPr>
        <w:t xml:space="preserve">There had been </w:t>
      </w:r>
      <w:r w:rsidR="003F59F5">
        <w:rPr>
          <w:rFonts w:ascii="Times New Roman" w:hAnsi="Times New Roman" w:cs="Times New Roman"/>
          <w:sz w:val="28"/>
          <w:szCs w:val="28"/>
        </w:rPr>
        <w:t>l</w:t>
      </w:r>
      <w:r>
        <w:rPr>
          <w:rFonts w:ascii="Times New Roman" w:hAnsi="Times New Roman" w:cs="Times New Roman"/>
          <w:sz w:val="28"/>
          <w:szCs w:val="28"/>
        </w:rPr>
        <w:t>etter</w:t>
      </w:r>
      <w:r w:rsidR="003F59F5">
        <w:rPr>
          <w:rFonts w:ascii="Times New Roman" w:hAnsi="Times New Roman" w:cs="Times New Roman"/>
          <w:sz w:val="28"/>
          <w:szCs w:val="28"/>
        </w:rPr>
        <w:t>s</w:t>
      </w:r>
      <w:r>
        <w:rPr>
          <w:rFonts w:ascii="Times New Roman" w:hAnsi="Times New Roman" w:cs="Times New Roman"/>
          <w:sz w:val="28"/>
          <w:szCs w:val="28"/>
        </w:rPr>
        <w:t xml:space="preserve"> from the </w:t>
      </w:r>
      <w:r w:rsidR="00520C6C">
        <w:rPr>
          <w:rFonts w:ascii="Times New Roman" w:hAnsi="Times New Roman" w:cs="Times New Roman"/>
          <w:sz w:val="28"/>
          <w:szCs w:val="28"/>
        </w:rPr>
        <w:t>local</w:t>
      </w:r>
      <w:r>
        <w:rPr>
          <w:rFonts w:ascii="Times New Roman" w:hAnsi="Times New Roman" w:cs="Times New Roman"/>
          <w:sz w:val="28"/>
          <w:szCs w:val="28"/>
        </w:rPr>
        <w:t xml:space="preserve"> Assembly member regarding remembrance events, from the community / town council forum, </w:t>
      </w:r>
      <w:r w:rsidR="00520C6C">
        <w:rPr>
          <w:rFonts w:ascii="Times New Roman" w:hAnsi="Times New Roman" w:cs="Times New Roman"/>
          <w:sz w:val="28"/>
          <w:szCs w:val="28"/>
        </w:rPr>
        <w:t xml:space="preserve">and </w:t>
      </w:r>
      <w:r>
        <w:rPr>
          <w:rFonts w:ascii="Times New Roman" w:hAnsi="Times New Roman" w:cs="Times New Roman"/>
          <w:sz w:val="28"/>
          <w:szCs w:val="28"/>
        </w:rPr>
        <w:t>the CTC Review panels findings</w:t>
      </w:r>
      <w:r w:rsidR="00F60DAD">
        <w:rPr>
          <w:rFonts w:ascii="Times New Roman" w:hAnsi="Times New Roman" w:cs="Times New Roman"/>
          <w:sz w:val="28"/>
          <w:szCs w:val="28"/>
        </w:rPr>
        <w:t>,</w:t>
      </w:r>
      <w:r>
        <w:rPr>
          <w:rFonts w:ascii="Times New Roman" w:hAnsi="Times New Roman" w:cs="Times New Roman"/>
          <w:sz w:val="28"/>
          <w:szCs w:val="28"/>
        </w:rPr>
        <w:t xml:space="preserve"> </w:t>
      </w:r>
      <w:r w:rsidR="003F59F5">
        <w:rPr>
          <w:rFonts w:ascii="Times New Roman" w:hAnsi="Times New Roman" w:cs="Times New Roman"/>
          <w:sz w:val="28"/>
          <w:szCs w:val="28"/>
        </w:rPr>
        <w:t xml:space="preserve">all of which </w:t>
      </w:r>
      <w:r>
        <w:rPr>
          <w:rFonts w:ascii="Times New Roman" w:hAnsi="Times New Roman" w:cs="Times New Roman"/>
          <w:sz w:val="28"/>
          <w:szCs w:val="28"/>
        </w:rPr>
        <w:t>the Clerk read out to the Council.</w:t>
      </w:r>
    </w:p>
    <w:p w14:paraId="16F90F9C" w14:textId="7A16EB15" w:rsidR="00E01306" w:rsidRDefault="00E01306" w:rsidP="00313EEC">
      <w:pPr>
        <w:rPr>
          <w:rFonts w:ascii="Times New Roman" w:hAnsi="Times New Roman" w:cs="Times New Roman"/>
          <w:b/>
          <w:sz w:val="28"/>
          <w:szCs w:val="28"/>
        </w:rPr>
      </w:pPr>
      <w:r>
        <w:rPr>
          <w:rFonts w:ascii="Times New Roman" w:hAnsi="Times New Roman" w:cs="Times New Roman"/>
          <w:b/>
          <w:sz w:val="28"/>
          <w:szCs w:val="28"/>
        </w:rPr>
        <w:t>11. Financial Position and Bills for Payment</w:t>
      </w:r>
    </w:p>
    <w:p w14:paraId="5C4578D7" w14:textId="31D77B7D" w:rsidR="00E01306" w:rsidRDefault="00E01306" w:rsidP="00313EEC">
      <w:pPr>
        <w:rPr>
          <w:rFonts w:ascii="Times New Roman" w:hAnsi="Times New Roman" w:cs="Times New Roman"/>
          <w:sz w:val="28"/>
          <w:szCs w:val="28"/>
        </w:rPr>
      </w:pPr>
      <w:r>
        <w:rPr>
          <w:rFonts w:ascii="Times New Roman" w:hAnsi="Times New Roman" w:cs="Times New Roman"/>
          <w:sz w:val="28"/>
          <w:szCs w:val="28"/>
        </w:rPr>
        <w:t>There were three cheques to be signed, two for the sum of £12 each to RVHA for the hire of the hall. The Clerk has had problems with Lloyds online business banking accepting the recipient</w:t>
      </w:r>
      <w:r w:rsidR="00F60DAD">
        <w:rPr>
          <w:rFonts w:ascii="Times New Roman" w:hAnsi="Times New Roman" w:cs="Times New Roman"/>
          <w:sz w:val="28"/>
          <w:szCs w:val="28"/>
        </w:rPr>
        <w:t xml:space="preserve"> as RVHA</w:t>
      </w:r>
      <w:r>
        <w:rPr>
          <w:rFonts w:ascii="Times New Roman" w:hAnsi="Times New Roman" w:cs="Times New Roman"/>
          <w:sz w:val="28"/>
          <w:szCs w:val="28"/>
        </w:rPr>
        <w:t>. The other cheque was to Cllr. Paul Lloyd – Davies for £21.01 for fuel for the motor mower.</w:t>
      </w:r>
      <w:bookmarkStart w:id="0" w:name="_GoBack"/>
      <w:bookmarkEnd w:id="0"/>
    </w:p>
    <w:p w14:paraId="6112D88B" w14:textId="13939A8D" w:rsidR="00E01306" w:rsidRDefault="00E01306" w:rsidP="00313EEC">
      <w:pPr>
        <w:rPr>
          <w:rFonts w:ascii="Times New Roman" w:hAnsi="Times New Roman" w:cs="Times New Roman"/>
          <w:sz w:val="28"/>
          <w:szCs w:val="28"/>
        </w:rPr>
      </w:pPr>
      <w:r>
        <w:rPr>
          <w:rFonts w:ascii="Times New Roman" w:hAnsi="Times New Roman" w:cs="Times New Roman"/>
          <w:sz w:val="28"/>
          <w:szCs w:val="28"/>
        </w:rPr>
        <w:t>The current account stood at £</w:t>
      </w:r>
      <w:r w:rsidR="001608D1">
        <w:rPr>
          <w:rFonts w:ascii="Times New Roman" w:hAnsi="Times New Roman" w:cs="Times New Roman"/>
          <w:sz w:val="28"/>
          <w:szCs w:val="28"/>
        </w:rPr>
        <w:t>10,443.32</w:t>
      </w:r>
      <w:r w:rsidR="0060512A">
        <w:rPr>
          <w:rFonts w:ascii="Times New Roman" w:hAnsi="Times New Roman" w:cs="Times New Roman"/>
          <w:sz w:val="28"/>
          <w:szCs w:val="28"/>
        </w:rPr>
        <w:t xml:space="preserve"> on the 5</w:t>
      </w:r>
      <w:r w:rsidR="0060512A" w:rsidRPr="0060512A">
        <w:rPr>
          <w:rFonts w:ascii="Times New Roman" w:hAnsi="Times New Roman" w:cs="Times New Roman"/>
          <w:sz w:val="28"/>
          <w:szCs w:val="28"/>
          <w:vertAlign w:val="superscript"/>
        </w:rPr>
        <w:t>th</w:t>
      </w:r>
      <w:r w:rsidR="0060512A">
        <w:rPr>
          <w:rFonts w:ascii="Times New Roman" w:hAnsi="Times New Roman" w:cs="Times New Roman"/>
          <w:sz w:val="28"/>
          <w:szCs w:val="28"/>
        </w:rPr>
        <w:t xml:space="preserve"> September.</w:t>
      </w:r>
    </w:p>
    <w:p w14:paraId="212B4FFC" w14:textId="0C110B3A" w:rsidR="001608D1" w:rsidRPr="00E01306" w:rsidRDefault="001608D1" w:rsidP="00313EEC">
      <w:pPr>
        <w:rPr>
          <w:rFonts w:ascii="Times New Roman" w:hAnsi="Times New Roman" w:cs="Times New Roman"/>
          <w:sz w:val="28"/>
          <w:szCs w:val="28"/>
        </w:rPr>
      </w:pPr>
      <w:r>
        <w:rPr>
          <w:rFonts w:ascii="Times New Roman" w:hAnsi="Times New Roman" w:cs="Times New Roman"/>
          <w:sz w:val="28"/>
          <w:szCs w:val="28"/>
        </w:rPr>
        <w:t>Deposit Account £77.64</w:t>
      </w:r>
    </w:p>
    <w:p w14:paraId="1C161C79" w14:textId="609F0D47" w:rsidR="003F59F5" w:rsidRDefault="003F59F5" w:rsidP="00313EEC">
      <w:pPr>
        <w:rPr>
          <w:rFonts w:ascii="Times New Roman" w:hAnsi="Times New Roman" w:cs="Times New Roman"/>
          <w:b/>
          <w:sz w:val="28"/>
          <w:szCs w:val="28"/>
        </w:rPr>
      </w:pPr>
      <w:r w:rsidRPr="003F59F5">
        <w:rPr>
          <w:rFonts w:ascii="Times New Roman" w:hAnsi="Times New Roman" w:cs="Times New Roman"/>
          <w:b/>
          <w:sz w:val="28"/>
          <w:szCs w:val="28"/>
        </w:rPr>
        <w:t>1</w:t>
      </w:r>
      <w:r w:rsidR="001608D1">
        <w:rPr>
          <w:rFonts w:ascii="Times New Roman" w:hAnsi="Times New Roman" w:cs="Times New Roman"/>
          <w:b/>
          <w:sz w:val="28"/>
          <w:szCs w:val="28"/>
        </w:rPr>
        <w:t>2</w:t>
      </w:r>
      <w:r w:rsidRPr="003F59F5">
        <w:rPr>
          <w:rFonts w:ascii="Times New Roman" w:hAnsi="Times New Roman" w:cs="Times New Roman"/>
          <w:b/>
          <w:sz w:val="28"/>
          <w:szCs w:val="28"/>
        </w:rPr>
        <w:t>.</w:t>
      </w:r>
      <w:r>
        <w:rPr>
          <w:rFonts w:ascii="Times New Roman" w:hAnsi="Times New Roman" w:cs="Times New Roman"/>
          <w:b/>
          <w:sz w:val="28"/>
          <w:szCs w:val="28"/>
        </w:rPr>
        <w:t xml:space="preserve"> AOB</w:t>
      </w:r>
    </w:p>
    <w:p w14:paraId="78C1FBE6" w14:textId="4FAB2B97" w:rsidR="003F59F5" w:rsidRDefault="003F59F5" w:rsidP="00313EEC">
      <w:pPr>
        <w:rPr>
          <w:rFonts w:ascii="Times New Roman" w:hAnsi="Times New Roman" w:cs="Times New Roman"/>
          <w:sz w:val="28"/>
          <w:szCs w:val="28"/>
        </w:rPr>
      </w:pPr>
      <w:r>
        <w:rPr>
          <w:rFonts w:ascii="Times New Roman" w:hAnsi="Times New Roman" w:cs="Times New Roman"/>
          <w:sz w:val="28"/>
          <w:szCs w:val="28"/>
        </w:rPr>
        <w:t>Cllr. Mahoney mentioned the Clerk’s new contract of employment that had been agreed by the council and signed by him on the council’s behalf and by the Clerk.</w:t>
      </w:r>
    </w:p>
    <w:p w14:paraId="74B42CE0" w14:textId="6B4F4F23" w:rsidR="003F59F5" w:rsidRDefault="003F59F5" w:rsidP="00313EEC">
      <w:pPr>
        <w:rPr>
          <w:rFonts w:ascii="Times New Roman" w:hAnsi="Times New Roman" w:cs="Times New Roman"/>
          <w:b/>
          <w:sz w:val="28"/>
          <w:szCs w:val="28"/>
        </w:rPr>
      </w:pPr>
      <w:r>
        <w:rPr>
          <w:rFonts w:ascii="Times New Roman" w:hAnsi="Times New Roman" w:cs="Times New Roman"/>
          <w:b/>
          <w:sz w:val="28"/>
          <w:szCs w:val="28"/>
        </w:rPr>
        <w:t>1</w:t>
      </w:r>
      <w:r w:rsidR="001608D1">
        <w:rPr>
          <w:rFonts w:ascii="Times New Roman" w:hAnsi="Times New Roman" w:cs="Times New Roman"/>
          <w:b/>
          <w:sz w:val="28"/>
          <w:szCs w:val="28"/>
        </w:rPr>
        <w:t>3</w:t>
      </w:r>
      <w:r>
        <w:rPr>
          <w:rFonts w:ascii="Times New Roman" w:hAnsi="Times New Roman" w:cs="Times New Roman"/>
          <w:b/>
          <w:sz w:val="28"/>
          <w:szCs w:val="28"/>
        </w:rPr>
        <w:t>. Date of the Next Meeting</w:t>
      </w:r>
    </w:p>
    <w:p w14:paraId="1EE55408" w14:textId="33908A75" w:rsidR="003F59F5" w:rsidRPr="003F59F5" w:rsidRDefault="003F59F5" w:rsidP="00313EEC">
      <w:pPr>
        <w:rPr>
          <w:rFonts w:ascii="Times New Roman" w:hAnsi="Times New Roman" w:cs="Times New Roman"/>
          <w:sz w:val="28"/>
          <w:szCs w:val="28"/>
        </w:rPr>
      </w:pPr>
      <w:r>
        <w:rPr>
          <w:rFonts w:ascii="Times New Roman" w:hAnsi="Times New Roman" w:cs="Times New Roman"/>
          <w:sz w:val="28"/>
          <w:szCs w:val="28"/>
        </w:rPr>
        <w:t xml:space="preserve">There being no other business this was agreed as being Tuesday the </w:t>
      </w:r>
      <w:r w:rsidR="003B3772">
        <w:rPr>
          <w:rFonts w:ascii="Times New Roman" w:hAnsi="Times New Roman" w:cs="Times New Roman"/>
          <w:sz w:val="28"/>
          <w:szCs w:val="28"/>
        </w:rPr>
        <w:t>13</w:t>
      </w:r>
      <w:r w:rsidR="003B3772" w:rsidRPr="003B3772">
        <w:rPr>
          <w:rFonts w:ascii="Times New Roman" w:hAnsi="Times New Roman" w:cs="Times New Roman"/>
          <w:sz w:val="28"/>
          <w:szCs w:val="28"/>
          <w:vertAlign w:val="superscript"/>
        </w:rPr>
        <w:t>th</w:t>
      </w:r>
      <w:r w:rsidR="003B3772">
        <w:rPr>
          <w:rFonts w:ascii="Times New Roman" w:hAnsi="Times New Roman" w:cs="Times New Roman"/>
          <w:sz w:val="28"/>
          <w:szCs w:val="28"/>
        </w:rPr>
        <w:t xml:space="preserve"> November at 7.30 pm in the Minor Hall.</w:t>
      </w:r>
    </w:p>
    <w:p w14:paraId="5A37E403" w14:textId="4F714113" w:rsidR="00C76518" w:rsidRDefault="00C76518" w:rsidP="00C76518">
      <w:pPr>
        <w:pStyle w:val="ListParagraph"/>
        <w:rPr>
          <w:rFonts w:ascii="Times New Roman" w:hAnsi="Times New Roman" w:cs="Times New Roman"/>
          <w:sz w:val="28"/>
          <w:szCs w:val="28"/>
        </w:rPr>
      </w:pPr>
    </w:p>
    <w:p w14:paraId="46DA452D" w14:textId="77777777" w:rsidR="003F59F5" w:rsidRDefault="003F59F5" w:rsidP="00C76518">
      <w:pPr>
        <w:pStyle w:val="ListParagraph"/>
        <w:rPr>
          <w:rFonts w:ascii="Times New Roman" w:hAnsi="Times New Roman" w:cs="Times New Roman"/>
          <w:sz w:val="28"/>
          <w:szCs w:val="28"/>
        </w:rPr>
      </w:pPr>
    </w:p>
    <w:p w14:paraId="0F9F4688" w14:textId="6C61789D" w:rsidR="00C76518" w:rsidRDefault="00C76518" w:rsidP="00C76518">
      <w:pPr>
        <w:pStyle w:val="ListParagraph"/>
        <w:rPr>
          <w:rFonts w:ascii="Times New Roman" w:hAnsi="Times New Roman" w:cs="Times New Roman"/>
          <w:sz w:val="28"/>
          <w:szCs w:val="28"/>
        </w:rPr>
      </w:pPr>
    </w:p>
    <w:p w14:paraId="725D1B7D" w14:textId="77777777" w:rsidR="00C76518" w:rsidRPr="00C76518" w:rsidRDefault="00C76518" w:rsidP="00C76518">
      <w:pPr>
        <w:pStyle w:val="ListParagraph"/>
        <w:rPr>
          <w:rFonts w:ascii="Times New Roman" w:hAnsi="Times New Roman" w:cs="Times New Roman"/>
          <w:sz w:val="28"/>
          <w:szCs w:val="28"/>
        </w:rPr>
      </w:pPr>
    </w:p>
    <w:p w14:paraId="17499D10" w14:textId="77777777" w:rsidR="00C76518" w:rsidRPr="00C76518" w:rsidRDefault="00C76518" w:rsidP="00C76518">
      <w:pPr>
        <w:pStyle w:val="ListParagraph"/>
        <w:rPr>
          <w:rFonts w:ascii="Times New Roman" w:hAnsi="Times New Roman" w:cs="Times New Roman"/>
          <w:b/>
          <w:sz w:val="28"/>
          <w:szCs w:val="28"/>
        </w:rPr>
      </w:pPr>
    </w:p>
    <w:p w14:paraId="36C58AF4" w14:textId="77777777" w:rsidR="00C76518" w:rsidRPr="00093F18" w:rsidRDefault="00C76518" w:rsidP="00093F18">
      <w:pPr>
        <w:rPr>
          <w:rFonts w:ascii="Times New Roman" w:hAnsi="Times New Roman" w:cs="Times New Roman"/>
          <w:sz w:val="28"/>
          <w:szCs w:val="28"/>
        </w:rPr>
      </w:pPr>
    </w:p>
    <w:sectPr w:rsidR="00C76518" w:rsidRPr="00093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5D57"/>
    <w:multiLevelType w:val="hybridMultilevel"/>
    <w:tmpl w:val="933CD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F39AC"/>
    <w:multiLevelType w:val="hybridMultilevel"/>
    <w:tmpl w:val="5A643E86"/>
    <w:lvl w:ilvl="0" w:tplc="87900F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B262B5"/>
    <w:multiLevelType w:val="hybridMultilevel"/>
    <w:tmpl w:val="FBBE2BD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D502C6"/>
    <w:multiLevelType w:val="hybridMultilevel"/>
    <w:tmpl w:val="051AF4C8"/>
    <w:lvl w:ilvl="0" w:tplc="87900FC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ED1428"/>
    <w:multiLevelType w:val="hybridMultilevel"/>
    <w:tmpl w:val="FFEE1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18"/>
    <w:rsid w:val="00093F18"/>
    <w:rsid w:val="001608D1"/>
    <w:rsid w:val="00164A68"/>
    <w:rsid w:val="00313EEC"/>
    <w:rsid w:val="003B3772"/>
    <w:rsid w:val="003F59F5"/>
    <w:rsid w:val="00406662"/>
    <w:rsid w:val="004677E8"/>
    <w:rsid w:val="00520C6C"/>
    <w:rsid w:val="0060512A"/>
    <w:rsid w:val="00637278"/>
    <w:rsid w:val="007F458D"/>
    <w:rsid w:val="0099348A"/>
    <w:rsid w:val="00A44156"/>
    <w:rsid w:val="00A658F9"/>
    <w:rsid w:val="00AE3CE6"/>
    <w:rsid w:val="00C76518"/>
    <w:rsid w:val="00DC349B"/>
    <w:rsid w:val="00E01306"/>
    <w:rsid w:val="00F6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0212"/>
  <w15:chartTrackingRefBased/>
  <w15:docId w15:val="{55A4CFE3-A84A-4385-874E-3188B9D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9</cp:revision>
  <dcterms:created xsi:type="dcterms:W3CDTF">2018-09-12T13:28:00Z</dcterms:created>
  <dcterms:modified xsi:type="dcterms:W3CDTF">2018-09-12T16:42:00Z</dcterms:modified>
</cp:coreProperties>
</file>