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5383" w14:textId="77777777" w:rsidR="00AF3DA0" w:rsidRDefault="00AF3DA0" w:rsidP="00AF3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A355C">
        <w:rPr>
          <w:rFonts w:ascii="Times New Roman" w:hAnsi="Times New Roman" w:cs="Times New Roman"/>
          <w:b/>
          <w:sz w:val="28"/>
          <w:szCs w:val="28"/>
        </w:rPr>
        <w:t>REYNO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EA355C">
        <w:rPr>
          <w:rFonts w:ascii="Times New Roman" w:hAnsi="Times New Roman" w:cs="Times New Roman"/>
          <w:b/>
          <w:sz w:val="28"/>
          <w:szCs w:val="28"/>
        </w:rPr>
        <w:t>DSTON COMMUNITY COUNCIL</w:t>
      </w:r>
    </w:p>
    <w:p w14:paraId="6B7522E9" w14:textId="7FA92C30" w:rsidR="004C0B08" w:rsidRDefault="004C0B08" w:rsidP="00AF3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Agenda for a meeting of the Council </w:t>
      </w:r>
      <w:r w:rsidR="00AF3DA0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7C484E">
        <w:rPr>
          <w:rFonts w:ascii="Times New Roman" w:hAnsi="Times New Roman" w:cs="Times New Roman"/>
          <w:b/>
          <w:sz w:val="28"/>
          <w:szCs w:val="28"/>
        </w:rPr>
        <w:t xml:space="preserve">be </w:t>
      </w:r>
      <w:r w:rsidR="00AF3DA0">
        <w:rPr>
          <w:rFonts w:ascii="Times New Roman" w:hAnsi="Times New Roman" w:cs="Times New Roman"/>
          <w:b/>
          <w:sz w:val="28"/>
          <w:szCs w:val="28"/>
        </w:rPr>
        <w:t xml:space="preserve">held at </w:t>
      </w:r>
      <w:proofErr w:type="spellStart"/>
      <w:r w:rsidR="00AF3DA0">
        <w:rPr>
          <w:rFonts w:ascii="Times New Roman" w:hAnsi="Times New Roman" w:cs="Times New Roman"/>
          <w:b/>
          <w:sz w:val="28"/>
          <w:szCs w:val="28"/>
        </w:rPr>
        <w:t>7.30pm</w:t>
      </w:r>
      <w:proofErr w:type="spellEnd"/>
      <w:r w:rsidR="00AF3DA0">
        <w:rPr>
          <w:rFonts w:ascii="Times New Roman" w:hAnsi="Times New Roman" w:cs="Times New Roman"/>
          <w:b/>
          <w:sz w:val="28"/>
          <w:szCs w:val="28"/>
        </w:rPr>
        <w:t xml:space="preserve"> on </w:t>
      </w:r>
    </w:p>
    <w:p w14:paraId="4B7EBD07" w14:textId="615C2BC5" w:rsidR="00AF3DA0" w:rsidRPr="00F142F2" w:rsidRDefault="00AF3DA0" w:rsidP="00F142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6D1483">
        <w:rPr>
          <w:rFonts w:ascii="Times New Roman" w:hAnsi="Times New Roman" w:cs="Times New Roman"/>
          <w:b/>
          <w:sz w:val="28"/>
          <w:szCs w:val="28"/>
        </w:rPr>
        <w:t xml:space="preserve">uesday </w:t>
      </w:r>
      <w:r w:rsidR="00131975">
        <w:rPr>
          <w:rFonts w:ascii="Times New Roman" w:hAnsi="Times New Roman" w:cs="Times New Roman"/>
          <w:b/>
          <w:sz w:val="28"/>
          <w:szCs w:val="28"/>
        </w:rPr>
        <w:t>12</w:t>
      </w:r>
      <w:r w:rsidR="00131975" w:rsidRPr="0013197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131975">
        <w:rPr>
          <w:rFonts w:ascii="Times New Roman" w:hAnsi="Times New Roman" w:cs="Times New Roman"/>
          <w:b/>
          <w:sz w:val="28"/>
          <w:szCs w:val="28"/>
        </w:rPr>
        <w:t xml:space="preserve"> March</w:t>
      </w:r>
      <w:r w:rsidR="008C287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542BC">
        <w:rPr>
          <w:rFonts w:ascii="Times New Roman" w:hAnsi="Times New Roman" w:cs="Times New Roman"/>
          <w:b/>
          <w:sz w:val="28"/>
          <w:szCs w:val="28"/>
        </w:rPr>
        <w:t>4</w:t>
      </w:r>
      <w:r w:rsidR="008C2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409">
        <w:rPr>
          <w:rFonts w:ascii="Times New Roman" w:hAnsi="Times New Roman" w:cs="Times New Roman"/>
          <w:b/>
          <w:sz w:val="28"/>
          <w:szCs w:val="28"/>
        </w:rPr>
        <w:t xml:space="preserve">in the Minor Hall of Reynoldston Village </w:t>
      </w:r>
      <w:r w:rsidR="00B05409" w:rsidRPr="00F142F2">
        <w:rPr>
          <w:rFonts w:ascii="Times New Roman" w:hAnsi="Times New Roman" w:cs="Times New Roman"/>
          <w:b/>
          <w:sz w:val="28"/>
          <w:szCs w:val="28"/>
        </w:rPr>
        <w:t>Hall</w:t>
      </w:r>
    </w:p>
    <w:p w14:paraId="56FFFC5B" w14:textId="279D9751" w:rsidR="006D34B5" w:rsidRPr="004C0B08" w:rsidRDefault="00AF3DA0" w:rsidP="00AF3DA0">
      <w:pPr>
        <w:rPr>
          <w:rFonts w:ascii="Verdana" w:hAnsi="Verdana" w:cs="Times New Roman"/>
          <w:b/>
          <w:sz w:val="24"/>
          <w:szCs w:val="24"/>
        </w:rPr>
      </w:pPr>
      <w:r w:rsidRPr="004C0B08">
        <w:rPr>
          <w:rFonts w:ascii="Verdana" w:hAnsi="Verdana" w:cs="Times New Roman"/>
          <w:b/>
          <w:sz w:val="24"/>
          <w:szCs w:val="24"/>
        </w:rPr>
        <w:t>P</w:t>
      </w:r>
      <w:r w:rsidR="00B05409" w:rsidRPr="004C0B08">
        <w:rPr>
          <w:rFonts w:ascii="Verdana" w:hAnsi="Verdana" w:cs="Times New Roman"/>
          <w:b/>
          <w:sz w:val="24"/>
          <w:szCs w:val="24"/>
        </w:rPr>
        <w:t>resent</w:t>
      </w:r>
      <w:r w:rsidR="00131975">
        <w:rPr>
          <w:rFonts w:ascii="Verdana" w:hAnsi="Verdana" w:cs="Times New Roman"/>
          <w:b/>
          <w:sz w:val="24"/>
          <w:szCs w:val="24"/>
        </w:rPr>
        <w:t>:</w:t>
      </w:r>
    </w:p>
    <w:p w14:paraId="3BDBD47F" w14:textId="63C2BF3D" w:rsidR="00AF3DA0" w:rsidRDefault="00AF3DA0" w:rsidP="00AF3DA0">
      <w:pPr>
        <w:rPr>
          <w:rFonts w:ascii="Verdana" w:hAnsi="Verdana" w:cs="Times New Roman"/>
          <w:b/>
          <w:sz w:val="24"/>
          <w:szCs w:val="24"/>
        </w:rPr>
      </w:pPr>
      <w:r w:rsidRPr="004C0B08">
        <w:rPr>
          <w:rFonts w:ascii="Verdana" w:hAnsi="Verdana" w:cs="Times New Roman"/>
          <w:b/>
          <w:sz w:val="24"/>
          <w:szCs w:val="24"/>
        </w:rPr>
        <w:t>A</w:t>
      </w:r>
      <w:r w:rsidR="00B05409" w:rsidRPr="004C0B08">
        <w:rPr>
          <w:rFonts w:ascii="Verdana" w:hAnsi="Verdana" w:cs="Times New Roman"/>
          <w:b/>
          <w:sz w:val="24"/>
          <w:szCs w:val="24"/>
        </w:rPr>
        <w:t>pologies</w:t>
      </w:r>
      <w:r w:rsidR="00131975">
        <w:rPr>
          <w:rFonts w:ascii="Verdana" w:hAnsi="Verdana" w:cs="Times New Roman"/>
          <w:b/>
          <w:sz w:val="24"/>
          <w:szCs w:val="24"/>
        </w:rPr>
        <w:t>:</w:t>
      </w:r>
    </w:p>
    <w:p w14:paraId="39CA79E0" w14:textId="77777777" w:rsidR="00131975" w:rsidRDefault="00131975" w:rsidP="00AF3DA0">
      <w:pPr>
        <w:rPr>
          <w:rFonts w:ascii="Verdana" w:hAnsi="Verdan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131975" w14:paraId="27371781" w14:textId="77777777" w:rsidTr="003229FE">
        <w:tc>
          <w:tcPr>
            <w:tcW w:w="704" w:type="dxa"/>
          </w:tcPr>
          <w:p w14:paraId="7A8FBCBA" w14:textId="734FAC7F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8312" w:type="dxa"/>
          </w:tcPr>
          <w:p w14:paraId="77482EC4" w14:textId="202A0B96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C0B08">
              <w:rPr>
                <w:rFonts w:ascii="Verdana" w:hAnsi="Verdana" w:cs="Times New Roman"/>
                <w:b/>
                <w:sz w:val="24"/>
                <w:szCs w:val="24"/>
              </w:rPr>
              <w:t>Disclosures of Personal interest</w:t>
            </w:r>
          </w:p>
        </w:tc>
      </w:tr>
      <w:tr w:rsidR="00131975" w14:paraId="72511632" w14:textId="77777777" w:rsidTr="003229FE">
        <w:tc>
          <w:tcPr>
            <w:tcW w:w="704" w:type="dxa"/>
          </w:tcPr>
          <w:p w14:paraId="078D84E9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14:paraId="5B309857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131975" w14:paraId="7F4BE6A1" w14:textId="77777777" w:rsidTr="003229FE">
        <w:tc>
          <w:tcPr>
            <w:tcW w:w="704" w:type="dxa"/>
          </w:tcPr>
          <w:p w14:paraId="2BCD7F24" w14:textId="7913451F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8312" w:type="dxa"/>
          </w:tcPr>
          <w:p w14:paraId="05934F0A" w14:textId="75CEFC6A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C0B08">
              <w:rPr>
                <w:rFonts w:ascii="Verdana" w:hAnsi="Verdana" w:cs="Times New Roman"/>
                <w:b/>
                <w:sz w:val="24"/>
                <w:szCs w:val="24"/>
              </w:rPr>
              <w:t>Minutes of the previous meeting</w:t>
            </w:r>
          </w:p>
        </w:tc>
      </w:tr>
      <w:tr w:rsidR="00131975" w14:paraId="2E9BAB70" w14:textId="77777777" w:rsidTr="003229FE">
        <w:tc>
          <w:tcPr>
            <w:tcW w:w="704" w:type="dxa"/>
          </w:tcPr>
          <w:p w14:paraId="1DDBB0F1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14:paraId="101FCA2C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131975" w14:paraId="05F1596F" w14:textId="77777777" w:rsidTr="003229FE">
        <w:tc>
          <w:tcPr>
            <w:tcW w:w="704" w:type="dxa"/>
          </w:tcPr>
          <w:p w14:paraId="250CBD08" w14:textId="30FD1B76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8312" w:type="dxa"/>
          </w:tcPr>
          <w:p w14:paraId="74BCB179" w14:textId="08A78803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C0B08">
              <w:rPr>
                <w:rFonts w:ascii="Verdana" w:hAnsi="Verdana" w:cs="Times New Roman"/>
                <w:b/>
                <w:sz w:val="24"/>
                <w:szCs w:val="24"/>
              </w:rPr>
              <w:t>Matters arising</w:t>
            </w:r>
          </w:p>
        </w:tc>
      </w:tr>
      <w:tr w:rsidR="00131975" w14:paraId="4F5AFE7D" w14:textId="77777777" w:rsidTr="003229FE">
        <w:tc>
          <w:tcPr>
            <w:tcW w:w="704" w:type="dxa"/>
          </w:tcPr>
          <w:p w14:paraId="1700AF26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14:paraId="104C04A6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131975" w14:paraId="31E9C971" w14:textId="77777777" w:rsidTr="003229FE">
        <w:tc>
          <w:tcPr>
            <w:tcW w:w="704" w:type="dxa"/>
          </w:tcPr>
          <w:p w14:paraId="70E1E55D" w14:textId="098E3E6A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8312" w:type="dxa"/>
          </w:tcPr>
          <w:p w14:paraId="25290677" w14:textId="0F21C4C2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C0B08">
              <w:rPr>
                <w:rFonts w:ascii="Verdana" w:hAnsi="Verdana" w:cs="Times New Roman"/>
                <w:b/>
                <w:sz w:val="24"/>
                <w:szCs w:val="24"/>
              </w:rPr>
              <w:t xml:space="preserve">Questions/Suggestions from members of the </w:t>
            </w:r>
            <w:proofErr w:type="gramStart"/>
            <w:r w:rsidRPr="004C0B08">
              <w:rPr>
                <w:rFonts w:ascii="Verdana" w:hAnsi="Verdana" w:cs="Times New Roman"/>
                <w:b/>
                <w:sz w:val="24"/>
                <w:szCs w:val="24"/>
              </w:rPr>
              <w:t xml:space="preserve">public 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  <w:r w:rsidRPr="004C0B08">
              <w:rPr>
                <w:rFonts w:ascii="Verdana" w:hAnsi="Verdana" w:cs="Times New Roman"/>
                <w:b/>
                <w:sz w:val="24"/>
                <w:szCs w:val="24"/>
              </w:rPr>
              <w:t>(</w:t>
            </w:r>
            <w:proofErr w:type="gramEnd"/>
            <w:r w:rsidRPr="004C0B08">
              <w:rPr>
                <w:rFonts w:ascii="Verdana" w:hAnsi="Verdana" w:cs="Times New Roman"/>
                <w:b/>
                <w:sz w:val="24"/>
                <w:szCs w:val="24"/>
              </w:rPr>
              <w:t>Limited to 20 minutes)</w:t>
            </w:r>
          </w:p>
        </w:tc>
      </w:tr>
      <w:tr w:rsidR="00131975" w14:paraId="323087E7" w14:textId="77777777" w:rsidTr="003229FE">
        <w:tc>
          <w:tcPr>
            <w:tcW w:w="704" w:type="dxa"/>
          </w:tcPr>
          <w:p w14:paraId="70E1AF17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14:paraId="1D070AA8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131975" w14:paraId="4DB1E6BD" w14:textId="77777777" w:rsidTr="003229FE">
        <w:tc>
          <w:tcPr>
            <w:tcW w:w="704" w:type="dxa"/>
          </w:tcPr>
          <w:p w14:paraId="0ADA7D97" w14:textId="32AF48F2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8312" w:type="dxa"/>
          </w:tcPr>
          <w:p w14:paraId="7B10C712" w14:textId="0DE9AEAD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Update on boundary changes</w:t>
            </w:r>
          </w:p>
        </w:tc>
      </w:tr>
      <w:tr w:rsidR="00131975" w14:paraId="1A386AAE" w14:textId="77777777" w:rsidTr="003229FE">
        <w:tc>
          <w:tcPr>
            <w:tcW w:w="704" w:type="dxa"/>
          </w:tcPr>
          <w:p w14:paraId="347E56B7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14:paraId="6DD18717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131975" w14:paraId="0232C063" w14:textId="77777777" w:rsidTr="003229FE">
        <w:tc>
          <w:tcPr>
            <w:tcW w:w="704" w:type="dxa"/>
          </w:tcPr>
          <w:p w14:paraId="1F99A289" w14:textId="52997640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8312" w:type="dxa"/>
          </w:tcPr>
          <w:p w14:paraId="63FD29A0" w14:textId="019A6445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C0B08">
              <w:rPr>
                <w:rFonts w:ascii="Verdana" w:hAnsi="Verdana" w:cs="Times New Roman"/>
                <w:b/>
                <w:sz w:val="24"/>
                <w:szCs w:val="24"/>
              </w:rPr>
              <w:t>Village greens and highways</w:t>
            </w:r>
          </w:p>
        </w:tc>
      </w:tr>
      <w:tr w:rsidR="00131975" w14:paraId="4FC3EB93" w14:textId="77777777" w:rsidTr="003229FE">
        <w:tc>
          <w:tcPr>
            <w:tcW w:w="704" w:type="dxa"/>
          </w:tcPr>
          <w:p w14:paraId="700B4099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14:paraId="7ABA14FB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131975" w14:paraId="04800001" w14:textId="77777777" w:rsidTr="003229FE">
        <w:tc>
          <w:tcPr>
            <w:tcW w:w="704" w:type="dxa"/>
          </w:tcPr>
          <w:p w14:paraId="2A315320" w14:textId="645A67AA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8312" w:type="dxa"/>
          </w:tcPr>
          <w:p w14:paraId="414EBB9B" w14:textId="5AF30886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C0B08">
              <w:rPr>
                <w:rFonts w:ascii="Verdana" w:hAnsi="Verdana" w:cs="Times New Roman"/>
                <w:b/>
                <w:sz w:val="24"/>
                <w:szCs w:val="24"/>
              </w:rPr>
              <w:t>Planning applications</w:t>
            </w:r>
          </w:p>
        </w:tc>
      </w:tr>
      <w:tr w:rsidR="00131975" w14:paraId="44EFD2D3" w14:textId="77777777" w:rsidTr="003229FE">
        <w:tc>
          <w:tcPr>
            <w:tcW w:w="704" w:type="dxa"/>
          </w:tcPr>
          <w:p w14:paraId="3D8CDFE9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14:paraId="6076B44D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131975" w14:paraId="5838B078" w14:textId="77777777" w:rsidTr="003229FE">
        <w:tc>
          <w:tcPr>
            <w:tcW w:w="704" w:type="dxa"/>
          </w:tcPr>
          <w:p w14:paraId="3F77D539" w14:textId="7B47CC9B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8.</w:t>
            </w:r>
          </w:p>
        </w:tc>
        <w:tc>
          <w:tcPr>
            <w:tcW w:w="8312" w:type="dxa"/>
          </w:tcPr>
          <w:p w14:paraId="733BCD1C" w14:textId="2598490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Grants</w:t>
            </w:r>
          </w:p>
        </w:tc>
      </w:tr>
      <w:tr w:rsidR="00131975" w14:paraId="63D74C27" w14:textId="77777777" w:rsidTr="003229FE">
        <w:tc>
          <w:tcPr>
            <w:tcW w:w="704" w:type="dxa"/>
          </w:tcPr>
          <w:p w14:paraId="11D6CAD5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14:paraId="782FFBAE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131975" w14:paraId="45A97BEC" w14:textId="77777777" w:rsidTr="003229FE">
        <w:tc>
          <w:tcPr>
            <w:tcW w:w="704" w:type="dxa"/>
          </w:tcPr>
          <w:p w14:paraId="55915D71" w14:textId="0C814D13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9.</w:t>
            </w:r>
          </w:p>
        </w:tc>
        <w:tc>
          <w:tcPr>
            <w:tcW w:w="8312" w:type="dxa"/>
          </w:tcPr>
          <w:p w14:paraId="44BA99C2" w14:textId="57E725BB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Update policies</w:t>
            </w:r>
          </w:p>
        </w:tc>
      </w:tr>
      <w:tr w:rsidR="00131975" w14:paraId="13D07B96" w14:textId="77777777" w:rsidTr="003229FE">
        <w:tc>
          <w:tcPr>
            <w:tcW w:w="704" w:type="dxa"/>
          </w:tcPr>
          <w:p w14:paraId="1203DB6A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14:paraId="39051A58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131975" w14:paraId="4FB16E09" w14:textId="77777777" w:rsidTr="003229FE">
        <w:tc>
          <w:tcPr>
            <w:tcW w:w="704" w:type="dxa"/>
          </w:tcPr>
          <w:p w14:paraId="4021E642" w14:textId="517A9DA5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312" w:type="dxa"/>
          </w:tcPr>
          <w:p w14:paraId="6F8B57BA" w14:textId="5AEE95C9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Village Magazine</w:t>
            </w:r>
          </w:p>
        </w:tc>
      </w:tr>
      <w:tr w:rsidR="00131975" w14:paraId="435A78E3" w14:textId="77777777" w:rsidTr="003229FE">
        <w:tc>
          <w:tcPr>
            <w:tcW w:w="704" w:type="dxa"/>
          </w:tcPr>
          <w:p w14:paraId="64D725A9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14:paraId="2CCCAECB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131975" w14:paraId="45658E3B" w14:textId="77777777" w:rsidTr="003229FE">
        <w:tc>
          <w:tcPr>
            <w:tcW w:w="704" w:type="dxa"/>
          </w:tcPr>
          <w:p w14:paraId="00DC7FD3" w14:textId="009EEC1B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312" w:type="dxa"/>
          </w:tcPr>
          <w:p w14:paraId="26206F96" w14:textId="219D42E5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Clerks Update</w:t>
            </w:r>
          </w:p>
        </w:tc>
      </w:tr>
      <w:tr w:rsidR="00131975" w14:paraId="514FE27C" w14:textId="77777777" w:rsidTr="003229FE">
        <w:tc>
          <w:tcPr>
            <w:tcW w:w="704" w:type="dxa"/>
          </w:tcPr>
          <w:p w14:paraId="640E5060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14:paraId="142E5A6E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131975" w14:paraId="125885A1" w14:textId="77777777" w:rsidTr="003229FE">
        <w:tc>
          <w:tcPr>
            <w:tcW w:w="704" w:type="dxa"/>
          </w:tcPr>
          <w:p w14:paraId="00B0958E" w14:textId="356BB3B2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312" w:type="dxa"/>
          </w:tcPr>
          <w:p w14:paraId="11660849" w14:textId="55574840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AOB</w:t>
            </w:r>
          </w:p>
        </w:tc>
      </w:tr>
      <w:tr w:rsidR="00131975" w14:paraId="3D560C86" w14:textId="77777777" w:rsidTr="003229FE">
        <w:tc>
          <w:tcPr>
            <w:tcW w:w="704" w:type="dxa"/>
          </w:tcPr>
          <w:p w14:paraId="690B3DCD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14:paraId="6F4ECE87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131975" w14:paraId="217A0D0F" w14:textId="77777777" w:rsidTr="003229FE">
        <w:tc>
          <w:tcPr>
            <w:tcW w:w="704" w:type="dxa"/>
          </w:tcPr>
          <w:p w14:paraId="292B57B5" w14:textId="57D485FF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312" w:type="dxa"/>
          </w:tcPr>
          <w:p w14:paraId="7ED08B39" w14:textId="1DEB04D3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Date of the next meeting</w:t>
            </w:r>
          </w:p>
        </w:tc>
      </w:tr>
      <w:tr w:rsidR="00131975" w14:paraId="6524078E" w14:textId="77777777" w:rsidTr="003229FE">
        <w:tc>
          <w:tcPr>
            <w:tcW w:w="704" w:type="dxa"/>
          </w:tcPr>
          <w:p w14:paraId="6253BBF5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14:paraId="415E9918" w14:textId="77777777" w:rsidR="00131975" w:rsidRDefault="00131975" w:rsidP="00AF3DA0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</w:tbl>
    <w:p w14:paraId="0044999D" w14:textId="77777777" w:rsidR="00131975" w:rsidRPr="004C0B08" w:rsidRDefault="00131975" w:rsidP="00AF3DA0">
      <w:pPr>
        <w:rPr>
          <w:rFonts w:ascii="Verdana" w:hAnsi="Verdana" w:cs="Times New Roman"/>
          <w:b/>
          <w:sz w:val="24"/>
          <w:szCs w:val="24"/>
        </w:rPr>
      </w:pPr>
    </w:p>
    <w:sectPr w:rsidR="00131975" w:rsidRPr="004C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D0180"/>
    <w:multiLevelType w:val="hybridMultilevel"/>
    <w:tmpl w:val="71BC94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240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A0"/>
    <w:rsid w:val="00020524"/>
    <w:rsid w:val="000759BD"/>
    <w:rsid w:val="000C1EA5"/>
    <w:rsid w:val="00131975"/>
    <w:rsid w:val="001F13B2"/>
    <w:rsid w:val="003229FE"/>
    <w:rsid w:val="003543FA"/>
    <w:rsid w:val="00493C1C"/>
    <w:rsid w:val="004C0B08"/>
    <w:rsid w:val="00502DF5"/>
    <w:rsid w:val="006D1483"/>
    <w:rsid w:val="006D34B5"/>
    <w:rsid w:val="00780D99"/>
    <w:rsid w:val="007C484E"/>
    <w:rsid w:val="008916E4"/>
    <w:rsid w:val="008C287C"/>
    <w:rsid w:val="00957C13"/>
    <w:rsid w:val="009826D8"/>
    <w:rsid w:val="00A4282B"/>
    <w:rsid w:val="00AF3DA0"/>
    <w:rsid w:val="00B05409"/>
    <w:rsid w:val="00BA73B0"/>
    <w:rsid w:val="00CA3013"/>
    <w:rsid w:val="00D90455"/>
    <w:rsid w:val="00E542BC"/>
    <w:rsid w:val="00F1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49CC"/>
  <w15:chartTrackingRefBased/>
  <w15:docId w15:val="{0B5B4FBB-A7EA-434B-ABD9-9F9F84F2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A0"/>
    <w:pPr>
      <w:ind w:left="720"/>
      <w:contextualSpacing/>
    </w:pPr>
  </w:style>
  <w:style w:type="table" w:styleId="TableGrid">
    <w:name w:val="Table Grid"/>
    <w:basedOn w:val="TableNormal"/>
    <w:uiPriority w:val="39"/>
    <w:rsid w:val="0013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Berry</dc:creator>
  <cp:keywords/>
  <dc:description/>
  <cp:lastModifiedBy>Paul Sizer</cp:lastModifiedBy>
  <cp:revision>8</cp:revision>
  <dcterms:created xsi:type="dcterms:W3CDTF">2024-01-02T11:00:00Z</dcterms:created>
  <dcterms:modified xsi:type="dcterms:W3CDTF">2024-03-04T16:29:00Z</dcterms:modified>
</cp:coreProperties>
</file>